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4D" w:rsidRPr="00F5494D" w:rsidRDefault="00F5494D" w:rsidP="00F5494D">
      <w:pPr>
        <w:spacing w:before="100" w:beforeAutospacing="1" w:after="100" w:afterAutospacing="1" w:line="240" w:lineRule="auto"/>
        <w:outlineLvl w:val="1"/>
        <w:rPr>
          <w:rFonts w:ascii="Times New Roman" w:eastAsia="Times New Roman" w:hAnsi="Times New Roman" w:cs="Times New Roman"/>
          <w:b/>
          <w:bCs/>
          <w:sz w:val="36"/>
          <w:szCs w:val="36"/>
          <w:lang/>
        </w:rPr>
      </w:pPr>
      <w:proofErr w:type="gramStart"/>
      <w:r w:rsidRPr="00F5494D">
        <w:rPr>
          <w:rFonts w:ascii="Times New Roman" w:eastAsia="Times New Roman" w:hAnsi="Times New Roman" w:cs="Times New Roman"/>
          <w:b/>
          <w:bCs/>
          <w:sz w:val="36"/>
          <w:szCs w:val="36"/>
          <w:lang/>
        </w:rPr>
        <w:t>The amazing ... dish towel?</w:t>
      </w:r>
      <w:proofErr w:type="gramEnd"/>
    </w:p>
    <w:p w:rsidR="00F5494D" w:rsidRPr="00F5494D" w:rsidRDefault="00F5494D" w:rsidP="00F5494D">
      <w:pPr>
        <w:spacing w:before="100" w:beforeAutospacing="1" w:after="100" w:afterAutospacing="1" w:line="240" w:lineRule="auto"/>
        <w:outlineLvl w:val="2"/>
        <w:rPr>
          <w:rFonts w:ascii="Times New Roman" w:eastAsia="Times New Roman" w:hAnsi="Times New Roman" w:cs="Times New Roman"/>
          <w:b/>
          <w:bCs/>
          <w:sz w:val="27"/>
          <w:szCs w:val="27"/>
          <w:lang/>
        </w:rPr>
      </w:pPr>
      <w:r w:rsidRPr="00F5494D">
        <w:rPr>
          <w:rFonts w:ascii="Times New Roman" w:eastAsia="Times New Roman" w:hAnsi="Times New Roman" w:cs="Times New Roman"/>
          <w:b/>
          <w:bCs/>
          <w:sz w:val="27"/>
          <w:szCs w:val="27"/>
          <w:lang/>
        </w:rPr>
        <w:t>Lovely and useful, these cloth scraps work home miracles.</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sz w:val="24"/>
          <w:szCs w:val="24"/>
          <w:lang/>
        </w:rPr>
        <w:t xml:space="preserve">By </w:t>
      </w:r>
      <w:hyperlink r:id="rId4" w:history="1">
        <w:r w:rsidRPr="00F5494D">
          <w:rPr>
            <w:rFonts w:ascii="Times New Roman" w:eastAsia="Times New Roman" w:hAnsi="Times New Roman" w:cs="Times New Roman"/>
            <w:color w:val="0000FF"/>
            <w:sz w:val="24"/>
            <w:szCs w:val="24"/>
            <w:u w:val="single"/>
            <w:lang/>
          </w:rPr>
          <w:t>McClatchy Newspapers</w:t>
        </w:r>
      </w:hyperlink>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hyperlink r:id="rId5" w:history="1">
        <w:r w:rsidRPr="00F5494D">
          <w:rPr>
            <w:rFonts w:ascii="Times New Roman" w:eastAsia="Times New Roman" w:hAnsi="Times New Roman" w:cs="Times New Roman"/>
            <w:color w:val="0000FF"/>
            <w:sz w:val="24"/>
            <w:szCs w:val="24"/>
            <w:u w:val="single"/>
            <w:lang/>
          </w:rPr>
          <w:t>Sunday, March 8, 2009</w:t>
        </w:r>
      </w:hyperlink>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sz w:val="24"/>
          <w:szCs w:val="24"/>
          <w:lang/>
        </w:rPr>
        <w:t>Advertisement</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sz w:val="24"/>
          <w:szCs w:val="24"/>
          <w:lang/>
        </w:rPr>
        <w:t>Dish towels are the unsung heroes of the household. Not only can they be gorgeous with colorful intricate details, but they also can clean up messes large and small.</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 xml:space="preserve">Bambi Sanchez of Lake </w:t>
      </w:r>
      <w:proofErr w:type="spellStart"/>
      <w:r w:rsidRPr="00F5494D">
        <w:rPr>
          <w:rFonts w:ascii="Times New Roman" w:eastAsia="Times New Roman" w:hAnsi="Times New Roman" w:cs="Times New Roman"/>
          <w:sz w:val="24"/>
          <w:szCs w:val="24"/>
          <w:lang/>
        </w:rPr>
        <w:t>Lotawana</w:t>
      </w:r>
      <w:proofErr w:type="spellEnd"/>
      <w:r w:rsidRPr="00F5494D">
        <w:rPr>
          <w:rFonts w:ascii="Times New Roman" w:eastAsia="Times New Roman" w:hAnsi="Times New Roman" w:cs="Times New Roman"/>
          <w:sz w:val="24"/>
          <w:szCs w:val="24"/>
          <w:lang/>
        </w:rPr>
        <w:t xml:space="preserve"> uses hers for anything from drying glasses to wiping off the muddy paws of her boxer, Sadie, and </w:t>
      </w:r>
      <w:proofErr w:type="spellStart"/>
      <w:r w:rsidRPr="00F5494D">
        <w:rPr>
          <w:rFonts w:ascii="Times New Roman" w:eastAsia="Times New Roman" w:hAnsi="Times New Roman" w:cs="Times New Roman"/>
          <w:sz w:val="24"/>
          <w:szCs w:val="24"/>
          <w:lang/>
        </w:rPr>
        <w:t>peekapoo</w:t>
      </w:r>
      <w:proofErr w:type="spellEnd"/>
      <w:r w:rsidRPr="00F5494D">
        <w:rPr>
          <w:rFonts w:ascii="Times New Roman" w:eastAsia="Times New Roman" w:hAnsi="Times New Roman" w:cs="Times New Roman"/>
          <w:sz w:val="24"/>
          <w:szCs w:val="24"/>
          <w:lang/>
        </w:rPr>
        <w:t>, Simon. Dish towels also are unofficial tools in her first-aid kit.</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“When my daughter fell off the deck, I used one as a sling for her arm until we got to the hospital,” Sanchez says. “As they become heavily used, they become part of my car-washing box.”</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Using her trusty embroidery machine, Sanchez embellishes dish towels as gifts. She designs traditional monograms for couples, chef patterns for avid cooks and equestrian motifs for her own home.</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“Dish towels are great for expressing who you are and personalizing the kitchen,” Sanchez says. “They’re inexpensive, too.”</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 xml:space="preserve">Inspired by her mother-in-law’s collection of fine dish towels, </w:t>
      </w:r>
      <w:proofErr w:type="spellStart"/>
      <w:r w:rsidRPr="00F5494D">
        <w:rPr>
          <w:rFonts w:ascii="Times New Roman" w:eastAsia="Times New Roman" w:hAnsi="Times New Roman" w:cs="Times New Roman"/>
          <w:sz w:val="24"/>
          <w:szCs w:val="24"/>
          <w:lang/>
        </w:rPr>
        <w:t>EllynAnne</w:t>
      </w:r>
      <w:proofErr w:type="spellEnd"/>
      <w:r w:rsidRPr="00F5494D">
        <w:rPr>
          <w:rFonts w:ascii="Times New Roman" w:eastAsia="Times New Roman" w:hAnsi="Times New Roman" w:cs="Times New Roman"/>
          <w:sz w:val="24"/>
          <w:szCs w:val="24"/>
          <w:lang/>
        </w:rPr>
        <w:t xml:space="preserve"> Geisel of Pueblo, Colo., wrote “The Kitchen Linens Book” (Andrews </w:t>
      </w:r>
      <w:proofErr w:type="spellStart"/>
      <w:r w:rsidRPr="00F5494D">
        <w:rPr>
          <w:rFonts w:ascii="Times New Roman" w:eastAsia="Times New Roman" w:hAnsi="Times New Roman" w:cs="Times New Roman"/>
          <w:sz w:val="24"/>
          <w:szCs w:val="24"/>
          <w:lang/>
        </w:rPr>
        <w:t>McMeel</w:t>
      </w:r>
      <w:proofErr w:type="spellEnd"/>
      <w:r w:rsidRPr="00F5494D">
        <w:rPr>
          <w:rFonts w:ascii="Times New Roman" w:eastAsia="Times New Roman" w:hAnsi="Times New Roman" w:cs="Times New Roman"/>
          <w:sz w:val="24"/>
          <w:szCs w:val="24"/>
          <w:lang/>
        </w:rPr>
        <w:t xml:space="preserve">, $20). </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Geisel admires how women of generations past made the humble cleaning utensils so pretty by artfully stitching motifs and trimming them with tatted lace. She has bought other vintage dish towels at estate sales and thrift stores, treasuring them by using them as napkins and table runners and displaying them in a glass-front cabinet.</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“Embroidered towels are evidence that the woman who made them was here,” says Geisel, who also has written two books about aprons. “When a family lets a dish towel go, she becomes part of my family.”</w:t>
      </w:r>
      <w:r>
        <w:rPr>
          <w:rFonts w:ascii="Times New Roman" w:eastAsia="Times New Roman" w:hAnsi="Times New Roman" w:cs="Times New Roman"/>
          <w:sz w:val="24"/>
          <w:szCs w:val="24"/>
          <w:lang/>
        </w:rPr>
        <w:t xml:space="preserve"> </w:t>
      </w:r>
      <w:r w:rsidRPr="00F5494D">
        <w:rPr>
          <w:rFonts w:ascii="Times New Roman" w:eastAsia="Times New Roman" w:hAnsi="Times New Roman" w:cs="Times New Roman"/>
          <w:sz w:val="24"/>
          <w:szCs w:val="24"/>
          <w:lang/>
        </w:rPr>
        <w:t>Geisel is forever encouraging others to use dish towels instead of hiding them in drawers because they think the linens are too precious to use. Her philosophy: Stains are part of the cloth’s life story. She also uses dish towels as gift wrap and in place of paper towels to keep them out of the landfill.</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sz w:val="24"/>
          <w:szCs w:val="24"/>
          <w:lang/>
        </w:rPr>
        <w:t>“Even when your home is a wreck, you can just take a lovely, brightly colored cotton dish towel and hang it over the sink or from a cabinet or oven handle,” Geisel says. “This small piece of fabric anchors the space, giving a kitchen a sense of focus and orderliness I find uplifting.”</w:t>
      </w:r>
    </w:p>
    <w:p w:rsidR="00F5494D" w:rsidRPr="00F5494D" w:rsidRDefault="00F5494D" w:rsidP="00F5494D">
      <w:pPr>
        <w:spacing w:before="100" w:beforeAutospacing="1" w:after="100" w:afterAutospacing="1" w:line="240" w:lineRule="auto"/>
        <w:outlineLvl w:val="2"/>
        <w:rPr>
          <w:rFonts w:ascii="Times New Roman" w:eastAsia="Times New Roman" w:hAnsi="Times New Roman" w:cs="Times New Roman"/>
          <w:b/>
          <w:bCs/>
          <w:sz w:val="24"/>
          <w:szCs w:val="24"/>
          <w:lang/>
        </w:rPr>
      </w:pPr>
      <w:r w:rsidRPr="00F5494D">
        <w:rPr>
          <w:rFonts w:ascii="Times New Roman" w:eastAsia="Times New Roman" w:hAnsi="Times New Roman" w:cs="Times New Roman"/>
          <w:b/>
          <w:bCs/>
          <w:sz w:val="24"/>
          <w:szCs w:val="24"/>
          <w:lang/>
        </w:rPr>
        <w:t>THE RIGHT TOWEL FOR THE RIGHT JOB</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b/>
          <w:bCs/>
          <w:sz w:val="24"/>
          <w:szCs w:val="24"/>
          <w:lang/>
        </w:rPr>
        <w:t xml:space="preserve">Linen: </w:t>
      </w:r>
      <w:r w:rsidRPr="00F5494D">
        <w:rPr>
          <w:rFonts w:ascii="Times New Roman" w:eastAsia="Times New Roman" w:hAnsi="Times New Roman" w:cs="Times New Roman"/>
          <w:sz w:val="24"/>
          <w:szCs w:val="24"/>
          <w:lang/>
        </w:rPr>
        <w:t xml:space="preserve">Best for drying glasses lint-free. </w:t>
      </w:r>
      <w:proofErr w:type="gramStart"/>
      <w:r w:rsidRPr="00F5494D">
        <w:rPr>
          <w:rFonts w:ascii="Times New Roman" w:eastAsia="Times New Roman" w:hAnsi="Times New Roman" w:cs="Times New Roman"/>
          <w:sz w:val="24"/>
          <w:szCs w:val="24"/>
          <w:lang/>
        </w:rPr>
        <w:t>Machine wash cold on the gentle cycle.</w:t>
      </w:r>
      <w:proofErr w:type="gramEnd"/>
      <w:r w:rsidRPr="00F5494D">
        <w:rPr>
          <w:rFonts w:ascii="Times New Roman" w:eastAsia="Times New Roman" w:hAnsi="Times New Roman" w:cs="Times New Roman"/>
          <w:sz w:val="24"/>
          <w:szCs w:val="24"/>
          <w:lang/>
        </w:rPr>
        <w:t xml:space="preserve"> Tumble dry low or line dry. No fabric softeners.</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b/>
          <w:bCs/>
          <w:sz w:val="24"/>
          <w:szCs w:val="24"/>
          <w:lang/>
        </w:rPr>
        <w:t xml:space="preserve">Polyester microfiber: </w:t>
      </w:r>
      <w:r w:rsidRPr="00F5494D">
        <w:rPr>
          <w:rFonts w:ascii="Times New Roman" w:eastAsia="Times New Roman" w:hAnsi="Times New Roman" w:cs="Times New Roman"/>
          <w:sz w:val="24"/>
          <w:szCs w:val="24"/>
          <w:lang/>
        </w:rPr>
        <w:t>Best for mopping up spills. Machine wash warm with like colors. Tumble dry low. No bleach or fabric softeners.</w:t>
      </w:r>
    </w:p>
    <w:p w:rsidR="00F5494D" w:rsidRPr="00F5494D" w:rsidRDefault="00F5494D" w:rsidP="00F5494D">
      <w:pPr>
        <w:spacing w:before="100" w:beforeAutospacing="1" w:after="100" w:afterAutospacing="1" w:line="240" w:lineRule="auto"/>
        <w:rPr>
          <w:rFonts w:ascii="Times New Roman" w:eastAsia="Times New Roman" w:hAnsi="Times New Roman" w:cs="Times New Roman"/>
          <w:sz w:val="24"/>
          <w:szCs w:val="24"/>
          <w:lang/>
        </w:rPr>
      </w:pPr>
      <w:r w:rsidRPr="00F5494D">
        <w:rPr>
          <w:rFonts w:ascii="Times New Roman" w:eastAsia="Times New Roman" w:hAnsi="Times New Roman" w:cs="Times New Roman"/>
          <w:b/>
          <w:bCs/>
          <w:sz w:val="24"/>
          <w:szCs w:val="24"/>
          <w:lang/>
        </w:rPr>
        <w:t xml:space="preserve">Cotton: </w:t>
      </w:r>
      <w:r w:rsidRPr="00F5494D">
        <w:rPr>
          <w:rFonts w:ascii="Times New Roman" w:eastAsia="Times New Roman" w:hAnsi="Times New Roman" w:cs="Times New Roman"/>
          <w:sz w:val="24"/>
          <w:szCs w:val="24"/>
          <w:lang/>
        </w:rPr>
        <w:t xml:space="preserve">Best for drying hands and dishes. </w:t>
      </w:r>
      <w:proofErr w:type="gramStart"/>
      <w:r w:rsidRPr="00F5494D">
        <w:rPr>
          <w:rFonts w:ascii="Times New Roman" w:eastAsia="Times New Roman" w:hAnsi="Times New Roman" w:cs="Times New Roman"/>
          <w:sz w:val="24"/>
          <w:szCs w:val="24"/>
          <w:lang/>
        </w:rPr>
        <w:t>Machine wash cold on the gentle cycle.</w:t>
      </w:r>
      <w:proofErr w:type="gramEnd"/>
      <w:r w:rsidRPr="00F5494D">
        <w:rPr>
          <w:rFonts w:ascii="Times New Roman" w:eastAsia="Times New Roman" w:hAnsi="Times New Roman" w:cs="Times New Roman"/>
          <w:sz w:val="24"/>
          <w:szCs w:val="24"/>
          <w:lang/>
        </w:rPr>
        <w:t xml:space="preserve"> Tumble dry low or line dry if vintage. No fabric softeners.</w:t>
      </w:r>
    </w:p>
    <w:sectPr w:rsidR="00F5494D" w:rsidRPr="00F5494D" w:rsidSect="004C10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94D"/>
    <w:rsid w:val="004C10E1"/>
    <w:rsid w:val="00F54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E1"/>
  </w:style>
  <w:style w:type="paragraph" w:styleId="Heading2">
    <w:name w:val="heading 2"/>
    <w:basedOn w:val="Normal"/>
    <w:link w:val="Heading2Char"/>
    <w:uiPriority w:val="9"/>
    <w:qFormat/>
    <w:rsid w:val="00F549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49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9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494D"/>
    <w:rPr>
      <w:rFonts w:ascii="Times New Roman" w:eastAsia="Times New Roman" w:hAnsi="Times New Roman" w:cs="Times New Roman"/>
      <w:b/>
      <w:bCs/>
      <w:sz w:val="27"/>
      <w:szCs w:val="27"/>
    </w:rPr>
  </w:style>
  <w:style w:type="paragraph" w:customStyle="1" w:styleId="byline">
    <w:name w:val="byline"/>
    <w:basedOn w:val="Normal"/>
    <w:rsid w:val="00F549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494D"/>
    <w:rPr>
      <w:color w:val="0000FF"/>
      <w:u w:val="single"/>
    </w:rPr>
  </w:style>
  <w:style w:type="paragraph" w:customStyle="1" w:styleId="date">
    <w:name w:val="date"/>
    <w:basedOn w:val="Normal"/>
    <w:rsid w:val="00F549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49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94D"/>
    <w:rPr>
      <w:b/>
      <w:bCs/>
    </w:rPr>
  </w:style>
</w:styles>
</file>

<file path=word/webSettings.xml><?xml version="1.0" encoding="utf-8"?>
<w:webSettings xmlns:r="http://schemas.openxmlformats.org/officeDocument/2006/relationships" xmlns:w="http://schemas.openxmlformats.org/wordprocessingml/2006/main">
  <w:divs>
    <w:div w:id="2108428487">
      <w:bodyDiv w:val="1"/>
      <w:marLeft w:val="0"/>
      <w:marRight w:val="0"/>
      <w:marTop w:val="0"/>
      <w:marBottom w:val="0"/>
      <w:divBdr>
        <w:top w:val="none" w:sz="0" w:space="0" w:color="auto"/>
        <w:left w:val="none" w:sz="0" w:space="0" w:color="auto"/>
        <w:bottom w:val="none" w:sz="0" w:space="0" w:color="auto"/>
        <w:right w:val="none" w:sz="0" w:space="0" w:color="auto"/>
      </w:divBdr>
      <w:divsChild>
        <w:div w:id="1589195703">
          <w:marLeft w:val="0"/>
          <w:marRight w:val="0"/>
          <w:marTop w:val="0"/>
          <w:marBottom w:val="0"/>
          <w:divBdr>
            <w:top w:val="none" w:sz="0" w:space="0" w:color="auto"/>
            <w:left w:val="none" w:sz="0" w:space="0" w:color="auto"/>
            <w:bottom w:val="none" w:sz="0" w:space="0" w:color="auto"/>
            <w:right w:val="none" w:sz="0" w:space="0" w:color="auto"/>
          </w:divBdr>
          <w:divsChild>
            <w:div w:id="1718160307">
              <w:marLeft w:val="0"/>
              <w:marRight w:val="0"/>
              <w:marTop w:val="0"/>
              <w:marBottom w:val="0"/>
              <w:divBdr>
                <w:top w:val="none" w:sz="0" w:space="0" w:color="auto"/>
                <w:left w:val="none" w:sz="0" w:space="0" w:color="auto"/>
                <w:bottom w:val="none" w:sz="0" w:space="0" w:color="auto"/>
                <w:right w:val="none" w:sz="0" w:space="0" w:color="auto"/>
              </w:divBdr>
              <w:divsChild>
                <w:div w:id="1932857364">
                  <w:marLeft w:val="0"/>
                  <w:marRight w:val="0"/>
                  <w:marTop w:val="0"/>
                  <w:marBottom w:val="0"/>
                  <w:divBdr>
                    <w:top w:val="none" w:sz="0" w:space="0" w:color="auto"/>
                    <w:left w:val="none" w:sz="0" w:space="0" w:color="auto"/>
                    <w:bottom w:val="none" w:sz="0" w:space="0" w:color="auto"/>
                    <w:right w:val="none" w:sz="0" w:space="0" w:color="auto"/>
                  </w:divBdr>
                  <w:divsChild>
                    <w:div w:id="997030806">
                      <w:marLeft w:val="0"/>
                      <w:marRight w:val="0"/>
                      <w:marTop w:val="0"/>
                      <w:marBottom w:val="0"/>
                      <w:divBdr>
                        <w:top w:val="none" w:sz="0" w:space="0" w:color="auto"/>
                        <w:left w:val="none" w:sz="0" w:space="0" w:color="auto"/>
                        <w:bottom w:val="none" w:sz="0" w:space="0" w:color="auto"/>
                        <w:right w:val="none" w:sz="0" w:space="0" w:color="auto"/>
                      </w:divBdr>
                    </w:div>
                    <w:div w:id="459878533">
                      <w:marLeft w:val="0"/>
                      <w:marRight w:val="0"/>
                      <w:marTop w:val="0"/>
                      <w:marBottom w:val="0"/>
                      <w:divBdr>
                        <w:top w:val="none" w:sz="0" w:space="0" w:color="auto"/>
                        <w:left w:val="none" w:sz="0" w:space="0" w:color="auto"/>
                        <w:bottom w:val="none" w:sz="0" w:space="0" w:color="auto"/>
                        <w:right w:val="none" w:sz="0" w:space="0" w:color="auto"/>
                      </w:divBdr>
                      <w:divsChild>
                        <w:div w:id="179856725">
                          <w:marLeft w:val="0"/>
                          <w:marRight w:val="0"/>
                          <w:marTop w:val="0"/>
                          <w:marBottom w:val="0"/>
                          <w:divBdr>
                            <w:top w:val="none" w:sz="0" w:space="0" w:color="auto"/>
                            <w:left w:val="none" w:sz="0" w:space="0" w:color="auto"/>
                            <w:bottom w:val="none" w:sz="0" w:space="0" w:color="auto"/>
                            <w:right w:val="none" w:sz="0" w:space="0" w:color="auto"/>
                          </w:divBdr>
                          <w:divsChild>
                            <w:div w:id="1747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umbiatribune.com/news/2009/mar/08/" TargetMode="External"/><Relationship Id="rId4" Type="http://schemas.openxmlformats.org/officeDocument/2006/relationships/hyperlink" Target="http://www.columbiatribune.com/staff/mcclatchy-news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2009-03-13T02:03:00Z</dcterms:created>
  <dcterms:modified xsi:type="dcterms:W3CDTF">2009-03-13T02:05:00Z</dcterms:modified>
</cp:coreProperties>
</file>